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BB" w:rsidRDefault="002255FE" w:rsidP="001829F6">
      <w:pPr>
        <w:widowControl w:val="0"/>
        <w:jc w:val="center"/>
        <w:rPr>
          <w:sz w:val="28"/>
          <w:szCs w:val="28"/>
          <w14:ligatures w14:val="none"/>
        </w:rPr>
      </w:pPr>
      <w:r>
        <w:rPr>
          <w:noProof/>
          <w:sz w:val="28"/>
          <w:szCs w:val="28"/>
          <w14:ligatures w14:val="none"/>
          <w14:cntxtAlts w14:val="0"/>
        </w:rPr>
        <w:drawing>
          <wp:inline distT="0" distB="0" distL="0" distR="0">
            <wp:extent cx="2313542"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RCHLogo2015HORIZ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3542" cy="1280160"/>
                    </a:xfrm>
                    <a:prstGeom prst="rect">
                      <a:avLst/>
                    </a:prstGeom>
                  </pic:spPr>
                </pic:pic>
              </a:graphicData>
            </a:graphic>
          </wp:inline>
        </w:drawing>
      </w:r>
    </w:p>
    <w:p w:rsidR="00E00519" w:rsidRPr="002255FE" w:rsidRDefault="00E00519" w:rsidP="001829F6">
      <w:pPr>
        <w:widowControl w:val="0"/>
        <w:jc w:val="center"/>
        <w:rPr>
          <w:b/>
          <w:sz w:val="18"/>
          <w:szCs w:val="28"/>
          <w14:ligatures w14:val="none"/>
        </w:rPr>
      </w:pPr>
      <w:proofErr w:type="gramStart"/>
      <w:r w:rsidRPr="002255FE">
        <w:rPr>
          <w:b/>
          <w:sz w:val="24"/>
          <w:szCs w:val="28"/>
          <w14:ligatures w14:val="none"/>
        </w:rPr>
        <w:t>Stewardship &amp; Evangelization</w:t>
      </w:r>
      <w:r w:rsidR="001829F6" w:rsidRPr="002255FE">
        <w:rPr>
          <w:b/>
          <w:sz w:val="24"/>
          <w:szCs w:val="28"/>
          <w14:ligatures w14:val="none"/>
        </w:rPr>
        <w:t xml:space="preserve"> – </w:t>
      </w:r>
      <w:r w:rsidRPr="002255FE">
        <w:rPr>
          <w:b/>
          <w:sz w:val="24"/>
          <w:szCs w:val="28"/>
          <w14:ligatures w14:val="none"/>
        </w:rPr>
        <w:t>the Chicken or the Egg?</w:t>
      </w:r>
      <w:proofErr w:type="gramEnd"/>
    </w:p>
    <w:p w:rsidR="002255FE" w:rsidRPr="002255FE" w:rsidRDefault="002255FE" w:rsidP="001829F6">
      <w:pPr>
        <w:widowControl w:val="0"/>
        <w:jc w:val="center"/>
        <w:rPr>
          <w:szCs w:val="28"/>
          <w14:ligatures w14:val="none"/>
        </w:rPr>
      </w:pPr>
    </w:p>
    <w:p w:rsidR="002255FE" w:rsidRPr="002255FE" w:rsidRDefault="002255FE" w:rsidP="002255FE">
      <w:pPr>
        <w:jc w:val="center"/>
        <w:rPr>
          <w:sz w:val="22"/>
        </w:rPr>
      </w:pPr>
      <w:r w:rsidRPr="002255FE">
        <w:rPr>
          <w:sz w:val="22"/>
        </w:rPr>
        <w:t xml:space="preserve">Most Reverend Jerome E. Listecki </w:t>
      </w:r>
    </w:p>
    <w:p w:rsidR="002255FE" w:rsidRPr="002255FE" w:rsidRDefault="002255FE" w:rsidP="002255FE">
      <w:pPr>
        <w:jc w:val="center"/>
        <w:rPr>
          <w:sz w:val="22"/>
        </w:rPr>
      </w:pPr>
      <w:r w:rsidRPr="002255FE">
        <w:rPr>
          <w:sz w:val="22"/>
        </w:rPr>
        <w:t>Archbishop of Milwaukee</w:t>
      </w:r>
      <w:bookmarkStart w:id="0" w:name="_GoBack"/>
      <w:bookmarkEnd w:id="0"/>
    </w:p>
    <w:p w:rsidR="00E00519" w:rsidRPr="002255FE" w:rsidRDefault="00E00519" w:rsidP="00E00519">
      <w:pPr>
        <w:widowControl w:val="0"/>
        <w:rPr>
          <w:sz w:val="24"/>
          <w:szCs w:val="28"/>
          <w14:ligatures w14:val="none"/>
        </w:rPr>
      </w:pPr>
      <w:r w:rsidRPr="002255FE">
        <w:rPr>
          <w:sz w:val="24"/>
          <w:szCs w:val="28"/>
          <w14:ligatures w14:val="none"/>
        </w:rPr>
        <w:t> </w:t>
      </w:r>
    </w:p>
    <w:p w:rsidR="003A5218" w:rsidRPr="002255FE" w:rsidRDefault="003A5218" w:rsidP="001C5A93">
      <w:pPr>
        <w:widowControl w:val="0"/>
        <w:rPr>
          <w:bCs/>
          <w:sz w:val="22"/>
          <w:szCs w:val="24"/>
          <w14:ligatures w14:val="none"/>
        </w:rPr>
      </w:pPr>
      <w:r w:rsidRPr="002255FE">
        <w:rPr>
          <w:bCs/>
          <w:sz w:val="22"/>
          <w:szCs w:val="24"/>
          <w14:ligatures w14:val="none"/>
        </w:rPr>
        <w:t>At one time or another, you h</w:t>
      </w:r>
      <w:r w:rsidR="00A01708" w:rsidRPr="002255FE">
        <w:rPr>
          <w:bCs/>
          <w:sz w:val="22"/>
          <w:szCs w:val="24"/>
          <w14:ligatures w14:val="none"/>
        </w:rPr>
        <w:t xml:space="preserve">ave </w:t>
      </w:r>
      <w:r w:rsidRPr="002255FE">
        <w:rPr>
          <w:bCs/>
          <w:sz w:val="22"/>
          <w:szCs w:val="24"/>
          <w14:ligatures w14:val="none"/>
        </w:rPr>
        <w:t>probably heard the saying, “which comes first – the chicken</w:t>
      </w:r>
      <w:r w:rsidR="00A01708" w:rsidRPr="002255FE">
        <w:rPr>
          <w:bCs/>
          <w:sz w:val="22"/>
          <w:szCs w:val="24"/>
          <w14:ligatures w14:val="none"/>
        </w:rPr>
        <w:t xml:space="preserve"> or the egg</w:t>
      </w:r>
      <w:r w:rsidR="001829F6" w:rsidRPr="002255FE">
        <w:rPr>
          <w:bCs/>
          <w:sz w:val="22"/>
          <w:szCs w:val="24"/>
          <w14:ligatures w14:val="none"/>
        </w:rPr>
        <w:t>?</w:t>
      </w:r>
      <w:r w:rsidRPr="002255FE">
        <w:rPr>
          <w:bCs/>
          <w:sz w:val="22"/>
          <w:szCs w:val="24"/>
          <w14:ligatures w14:val="none"/>
        </w:rPr>
        <w:t xml:space="preserve">”  </w:t>
      </w:r>
      <w:r w:rsidR="00A01708" w:rsidRPr="002255FE">
        <w:rPr>
          <w:bCs/>
          <w:sz w:val="22"/>
          <w:szCs w:val="24"/>
          <w14:ligatures w14:val="none"/>
        </w:rPr>
        <w:t>Y</w:t>
      </w:r>
      <w:r w:rsidRPr="002255FE">
        <w:rPr>
          <w:bCs/>
          <w:sz w:val="22"/>
          <w:szCs w:val="24"/>
          <w14:ligatures w14:val="none"/>
        </w:rPr>
        <w:t>ou may have even used this adage when you were discussing something and weren’t sure where to</w:t>
      </w:r>
      <w:r w:rsidR="00A01708" w:rsidRPr="002255FE">
        <w:rPr>
          <w:bCs/>
          <w:sz w:val="22"/>
          <w:szCs w:val="24"/>
          <w14:ligatures w14:val="none"/>
        </w:rPr>
        <w:t xml:space="preserve"> begin or the process of </w:t>
      </w:r>
      <w:r w:rsidRPr="002255FE">
        <w:rPr>
          <w:bCs/>
          <w:sz w:val="22"/>
          <w:szCs w:val="24"/>
          <w14:ligatures w14:val="none"/>
        </w:rPr>
        <w:t>how something got started.</w:t>
      </w:r>
    </w:p>
    <w:p w:rsidR="003A5218" w:rsidRPr="002255FE" w:rsidRDefault="003A5218" w:rsidP="001C5A93">
      <w:pPr>
        <w:widowControl w:val="0"/>
        <w:rPr>
          <w:bCs/>
          <w:sz w:val="22"/>
          <w:szCs w:val="24"/>
          <w14:ligatures w14:val="none"/>
        </w:rPr>
      </w:pPr>
    </w:p>
    <w:p w:rsidR="008B0CE0" w:rsidRPr="002255FE" w:rsidRDefault="003A5218" w:rsidP="001C5A93">
      <w:pPr>
        <w:widowControl w:val="0"/>
        <w:rPr>
          <w:b/>
          <w:bCs/>
          <w:sz w:val="22"/>
          <w:szCs w:val="24"/>
          <w14:ligatures w14:val="none"/>
        </w:rPr>
      </w:pPr>
      <w:r w:rsidRPr="002255FE">
        <w:rPr>
          <w:bCs/>
          <w:sz w:val="22"/>
          <w:szCs w:val="24"/>
          <w14:ligatures w14:val="none"/>
        </w:rPr>
        <w:t xml:space="preserve">In church circles, there are some people who have the “chicken and egg” discussion regarding stewardship and evangelization.  </w:t>
      </w:r>
      <w:r w:rsidR="00E00519" w:rsidRPr="002255FE">
        <w:rPr>
          <w:bCs/>
          <w:sz w:val="22"/>
          <w:szCs w:val="24"/>
          <w14:ligatures w14:val="none"/>
        </w:rPr>
        <w:t>One school of thought tells us that stewardship leads to evangelization.</w:t>
      </w:r>
      <w:r w:rsidR="00E00519" w:rsidRPr="002255FE">
        <w:rPr>
          <w:b/>
          <w:bCs/>
          <w:sz w:val="22"/>
          <w:szCs w:val="24"/>
          <w14:ligatures w14:val="none"/>
        </w:rPr>
        <w:t xml:space="preserve">  </w:t>
      </w:r>
      <w:r w:rsidR="008B0CE0" w:rsidRPr="002255FE">
        <w:rPr>
          <w:bCs/>
          <w:sz w:val="22"/>
          <w:szCs w:val="24"/>
          <w14:ligatures w14:val="none"/>
        </w:rPr>
        <w:t xml:space="preserve">Another </w:t>
      </w:r>
      <w:r w:rsidR="004C6509" w:rsidRPr="002255FE">
        <w:rPr>
          <w:bCs/>
          <w:sz w:val="22"/>
          <w:szCs w:val="24"/>
          <w14:ligatures w14:val="none"/>
        </w:rPr>
        <w:t xml:space="preserve">way of thinking emphasizes </w:t>
      </w:r>
      <w:r w:rsidR="008B0CE0" w:rsidRPr="002255FE">
        <w:rPr>
          <w:bCs/>
          <w:sz w:val="22"/>
          <w:szCs w:val="24"/>
          <w14:ligatures w14:val="none"/>
        </w:rPr>
        <w:t xml:space="preserve">that evangelization must come before stewardship. </w:t>
      </w:r>
      <w:r w:rsidR="008B0CE0" w:rsidRPr="002255FE">
        <w:rPr>
          <w:b/>
          <w:bCs/>
          <w:sz w:val="22"/>
          <w:szCs w:val="24"/>
          <w14:ligatures w14:val="none"/>
        </w:rPr>
        <w:t xml:space="preserve">  </w:t>
      </w:r>
    </w:p>
    <w:p w:rsidR="008B0CE0" w:rsidRPr="002255FE" w:rsidRDefault="008B0CE0" w:rsidP="001C5A93">
      <w:pPr>
        <w:widowControl w:val="0"/>
        <w:rPr>
          <w:b/>
          <w:bCs/>
          <w:sz w:val="22"/>
          <w:szCs w:val="24"/>
          <w14:ligatures w14:val="none"/>
        </w:rPr>
      </w:pPr>
    </w:p>
    <w:p w:rsidR="008B0CE0" w:rsidRPr="002255FE" w:rsidRDefault="008B0CE0" w:rsidP="001C5A93">
      <w:pPr>
        <w:widowControl w:val="0"/>
        <w:rPr>
          <w:bCs/>
          <w:sz w:val="22"/>
          <w:szCs w:val="24"/>
          <w14:ligatures w14:val="none"/>
        </w:rPr>
      </w:pPr>
      <w:r w:rsidRPr="002255FE">
        <w:rPr>
          <w:bCs/>
          <w:sz w:val="22"/>
          <w:szCs w:val="24"/>
          <w14:ligatures w14:val="none"/>
        </w:rPr>
        <w:t xml:space="preserve">As I have said many times, my top priorities are </w:t>
      </w:r>
      <w:r w:rsidRPr="002255FE">
        <w:rPr>
          <w:b/>
          <w:bCs/>
          <w:sz w:val="22"/>
          <w:szCs w:val="24"/>
          <w14:ligatures w14:val="none"/>
        </w:rPr>
        <w:t>Catholic Identity</w:t>
      </w:r>
      <w:r w:rsidR="00584274" w:rsidRPr="002255FE">
        <w:rPr>
          <w:b/>
          <w:bCs/>
          <w:sz w:val="22"/>
          <w:szCs w:val="24"/>
          <w14:ligatures w14:val="none"/>
        </w:rPr>
        <w:t xml:space="preserve"> </w:t>
      </w:r>
      <w:r w:rsidR="00584274" w:rsidRPr="002255FE">
        <w:rPr>
          <w:bCs/>
          <w:sz w:val="22"/>
          <w:szCs w:val="24"/>
          <w14:ligatures w14:val="none"/>
        </w:rPr>
        <w:t>(who we are)</w:t>
      </w:r>
      <w:r w:rsidRPr="002255FE">
        <w:rPr>
          <w:bCs/>
          <w:sz w:val="22"/>
          <w:szCs w:val="24"/>
          <w14:ligatures w14:val="none"/>
        </w:rPr>
        <w:t xml:space="preserve">, </w:t>
      </w:r>
      <w:r w:rsidRPr="002255FE">
        <w:rPr>
          <w:b/>
          <w:bCs/>
          <w:sz w:val="22"/>
          <w:szCs w:val="24"/>
          <w14:ligatures w14:val="none"/>
        </w:rPr>
        <w:t>Evangelization</w:t>
      </w:r>
      <w:r w:rsidRPr="002255FE">
        <w:rPr>
          <w:bCs/>
          <w:sz w:val="22"/>
          <w:szCs w:val="24"/>
          <w14:ligatures w14:val="none"/>
        </w:rPr>
        <w:t xml:space="preserve"> </w:t>
      </w:r>
      <w:r w:rsidR="00584274" w:rsidRPr="002255FE">
        <w:rPr>
          <w:bCs/>
          <w:sz w:val="22"/>
          <w:szCs w:val="24"/>
          <w14:ligatures w14:val="none"/>
        </w:rPr>
        <w:t xml:space="preserve">(what we do) </w:t>
      </w:r>
      <w:r w:rsidRPr="002255FE">
        <w:rPr>
          <w:bCs/>
          <w:sz w:val="22"/>
          <w:szCs w:val="24"/>
          <w14:ligatures w14:val="none"/>
        </w:rPr>
        <w:t xml:space="preserve">and </w:t>
      </w:r>
      <w:r w:rsidRPr="002255FE">
        <w:rPr>
          <w:b/>
          <w:bCs/>
          <w:sz w:val="22"/>
          <w:szCs w:val="24"/>
          <w14:ligatures w14:val="none"/>
        </w:rPr>
        <w:t>Stewardship</w:t>
      </w:r>
      <w:r w:rsidR="00584274" w:rsidRPr="002255FE">
        <w:rPr>
          <w:b/>
          <w:bCs/>
          <w:sz w:val="22"/>
          <w:szCs w:val="24"/>
          <w14:ligatures w14:val="none"/>
        </w:rPr>
        <w:t xml:space="preserve"> </w:t>
      </w:r>
      <w:r w:rsidR="00584274" w:rsidRPr="002255FE">
        <w:rPr>
          <w:bCs/>
          <w:sz w:val="22"/>
          <w:szCs w:val="24"/>
          <w14:ligatures w14:val="none"/>
        </w:rPr>
        <w:t>(how we do it)</w:t>
      </w:r>
      <w:r w:rsidRPr="002255FE">
        <w:rPr>
          <w:bCs/>
          <w:sz w:val="22"/>
          <w:szCs w:val="24"/>
          <w14:ligatures w14:val="none"/>
        </w:rPr>
        <w:t xml:space="preserve">.  So, while no one can definitively answer the question of which comes first </w:t>
      </w:r>
      <w:r w:rsidR="001829F6" w:rsidRPr="002255FE">
        <w:rPr>
          <w:bCs/>
          <w:sz w:val="22"/>
          <w:szCs w:val="24"/>
          <w14:ligatures w14:val="none"/>
        </w:rPr>
        <w:t xml:space="preserve">– </w:t>
      </w:r>
      <w:r w:rsidRPr="002255FE">
        <w:rPr>
          <w:bCs/>
          <w:sz w:val="22"/>
          <w:szCs w:val="24"/>
          <w14:ligatures w14:val="none"/>
        </w:rPr>
        <w:t>the chicken or the egg</w:t>
      </w:r>
      <w:r w:rsidR="001829F6" w:rsidRPr="002255FE">
        <w:rPr>
          <w:bCs/>
          <w:sz w:val="22"/>
          <w:szCs w:val="24"/>
          <w14:ligatures w14:val="none"/>
        </w:rPr>
        <w:t xml:space="preserve"> – </w:t>
      </w:r>
      <w:r w:rsidRPr="002255FE">
        <w:rPr>
          <w:bCs/>
          <w:sz w:val="22"/>
          <w:szCs w:val="24"/>
          <w14:ligatures w14:val="none"/>
        </w:rPr>
        <w:t xml:space="preserve">I can tell you </w:t>
      </w:r>
      <w:r w:rsidR="001829F6" w:rsidRPr="002255FE">
        <w:rPr>
          <w:bCs/>
          <w:sz w:val="22"/>
          <w:szCs w:val="24"/>
          <w14:ligatures w14:val="none"/>
        </w:rPr>
        <w:t xml:space="preserve">for sure </w:t>
      </w:r>
      <w:r w:rsidRPr="002255FE">
        <w:rPr>
          <w:bCs/>
          <w:sz w:val="22"/>
          <w:szCs w:val="24"/>
          <w14:ligatures w14:val="none"/>
        </w:rPr>
        <w:t>that you need both!</w:t>
      </w:r>
      <w:r w:rsidRPr="002255FE">
        <w:rPr>
          <w:b/>
          <w:bCs/>
          <w:sz w:val="22"/>
          <w:szCs w:val="24"/>
          <w14:ligatures w14:val="none"/>
        </w:rPr>
        <w:t xml:space="preserve"> </w:t>
      </w:r>
    </w:p>
    <w:p w:rsidR="008B0CE0" w:rsidRPr="002255FE" w:rsidRDefault="008B0CE0" w:rsidP="001C5A93">
      <w:pPr>
        <w:widowControl w:val="0"/>
        <w:rPr>
          <w:b/>
          <w:bCs/>
          <w:sz w:val="22"/>
          <w:szCs w:val="24"/>
          <w14:ligatures w14:val="none"/>
        </w:rPr>
      </w:pPr>
    </w:p>
    <w:p w:rsidR="008B0CE0" w:rsidRPr="002255FE" w:rsidRDefault="008B0CE0" w:rsidP="001C5A93">
      <w:pPr>
        <w:widowControl w:val="0"/>
        <w:rPr>
          <w:sz w:val="22"/>
          <w:szCs w:val="24"/>
          <w14:ligatures w14:val="none"/>
        </w:rPr>
      </w:pPr>
      <w:r w:rsidRPr="002255FE">
        <w:rPr>
          <w:sz w:val="22"/>
          <w:szCs w:val="24"/>
          <w14:ligatures w14:val="none"/>
        </w:rPr>
        <w:t>Perhaps we might be wise to consider stewardship and evangelism as two branches of our faith “tree</w:t>
      </w:r>
      <w:r w:rsidR="001829F6" w:rsidRPr="002255FE">
        <w:rPr>
          <w:sz w:val="22"/>
          <w:szCs w:val="24"/>
          <w14:ligatures w14:val="none"/>
        </w:rPr>
        <w:t>.</w:t>
      </w:r>
      <w:r w:rsidRPr="002255FE">
        <w:rPr>
          <w:sz w:val="22"/>
          <w:szCs w:val="24"/>
          <w14:ligatures w14:val="none"/>
        </w:rPr>
        <w:t xml:space="preserve">”  Both flow from embracing our faith fully </w:t>
      </w:r>
      <w:r w:rsidR="001829F6" w:rsidRPr="002255FE">
        <w:rPr>
          <w:sz w:val="22"/>
          <w:szCs w:val="24"/>
          <w14:ligatures w14:val="none"/>
        </w:rPr>
        <w:t xml:space="preserve">– </w:t>
      </w:r>
      <w:r w:rsidRPr="002255FE">
        <w:rPr>
          <w:sz w:val="22"/>
          <w:szCs w:val="24"/>
          <w14:ligatures w14:val="none"/>
        </w:rPr>
        <w:t xml:space="preserve">the gifts </w:t>
      </w:r>
      <w:r w:rsidRPr="002255FE">
        <w:rPr>
          <w:i/>
          <w:iCs/>
          <w:sz w:val="22"/>
          <w:szCs w:val="24"/>
          <w14:ligatures w14:val="none"/>
        </w:rPr>
        <w:t xml:space="preserve">and </w:t>
      </w:r>
      <w:r w:rsidRPr="002255FE">
        <w:rPr>
          <w:sz w:val="22"/>
          <w:szCs w:val="24"/>
          <w14:ligatures w14:val="none"/>
        </w:rPr>
        <w:t xml:space="preserve">the responsibilities </w:t>
      </w:r>
      <w:r w:rsidR="001829F6" w:rsidRPr="002255FE">
        <w:rPr>
          <w:sz w:val="22"/>
          <w:szCs w:val="24"/>
          <w14:ligatures w14:val="none"/>
        </w:rPr>
        <w:t xml:space="preserve">– </w:t>
      </w:r>
      <w:r w:rsidRPr="002255FE">
        <w:rPr>
          <w:sz w:val="22"/>
          <w:szCs w:val="24"/>
          <w14:ligatures w14:val="none"/>
        </w:rPr>
        <w:t xml:space="preserve">and </w:t>
      </w:r>
      <w:r w:rsidR="004C6509" w:rsidRPr="002255FE">
        <w:rPr>
          <w:sz w:val="22"/>
          <w:szCs w:val="24"/>
          <w14:ligatures w14:val="none"/>
        </w:rPr>
        <w:t xml:space="preserve">then </w:t>
      </w:r>
      <w:r w:rsidRPr="002255FE">
        <w:rPr>
          <w:sz w:val="22"/>
          <w:szCs w:val="24"/>
          <w14:ligatures w14:val="none"/>
        </w:rPr>
        <w:t>acting accordingly.  Both call us to share all we have</w:t>
      </w:r>
      <w:r w:rsidR="001829F6" w:rsidRPr="002255FE">
        <w:rPr>
          <w:sz w:val="22"/>
          <w:szCs w:val="24"/>
          <w14:ligatures w14:val="none"/>
        </w:rPr>
        <w:t>:</w:t>
      </w:r>
      <w:r w:rsidRPr="002255FE">
        <w:rPr>
          <w:sz w:val="22"/>
          <w:szCs w:val="24"/>
          <w14:ligatures w14:val="none"/>
        </w:rPr>
        <w:t xml:space="preserve"> our time, our talents, our resources and our faith</w:t>
      </w:r>
      <w:r w:rsidR="001829F6" w:rsidRPr="002255FE">
        <w:rPr>
          <w:sz w:val="22"/>
          <w:szCs w:val="24"/>
          <w14:ligatures w14:val="none"/>
        </w:rPr>
        <w:t>,</w:t>
      </w:r>
      <w:r w:rsidRPr="002255FE">
        <w:rPr>
          <w:sz w:val="22"/>
          <w:szCs w:val="24"/>
          <w14:ligatures w14:val="none"/>
        </w:rPr>
        <w:t xml:space="preserve"> as we do our part to live as God intended, and invite others to do the same.  Stewardship and Evangelization </w:t>
      </w:r>
      <w:r w:rsidR="001829F6" w:rsidRPr="002255FE">
        <w:rPr>
          <w:sz w:val="22"/>
          <w:szCs w:val="24"/>
          <w14:ligatures w14:val="none"/>
        </w:rPr>
        <w:t xml:space="preserve">– </w:t>
      </w:r>
      <w:r w:rsidRPr="002255FE">
        <w:rPr>
          <w:sz w:val="22"/>
          <w:szCs w:val="24"/>
          <w14:ligatures w14:val="none"/>
        </w:rPr>
        <w:t>one does not exist without the other.</w:t>
      </w:r>
    </w:p>
    <w:p w:rsidR="008B0CE0" w:rsidRPr="002255FE" w:rsidRDefault="008B0CE0" w:rsidP="001C5A93">
      <w:pPr>
        <w:widowControl w:val="0"/>
        <w:rPr>
          <w:sz w:val="22"/>
          <w:szCs w:val="24"/>
          <w14:ligatures w14:val="none"/>
        </w:rPr>
      </w:pPr>
      <w:r w:rsidRPr="002255FE">
        <w:rPr>
          <w:sz w:val="22"/>
          <w:szCs w:val="24"/>
          <w14:ligatures w14:val="none"/>
        </w:rPr>
        <w:t> </w:t>
      </w:r>
    </w:p>
    <w:p w:rsidR="00E00519" w:rsidRPr="002255FE" w:rsidRDefault="008B0CE0" w:rsidP="001C5A93">
      <w:pPr>
        <w:widowControl w:val="0"/>
        <w:rPr>
          <w:sz w:val="22"/>
          <w:szCs w:val="24"/>
          <w14:ligatures w14:val="none"/>
        </w:rPr>
      </w:pPr>
      <w:r w:rsidRPr="002255FE">
        <w:rPr>
          <w:sz w:val="22"/>
          <w:szCs w:val="24"/>
          <w14:ligatures w14:val="none"/>
        </w:rPr>
        <w:t>Those involved with stewardship understand that</w:t>
      </w:r>
      <w:r w:rsidR="00E00519" w:rsidRPr="002255FE">
        <w:rPr>
          <w:sz w:val="22"/>
          <w:szCs w:val="24"/>
          <w14:ligatures w14:val="none"/>
        </w:rPr>
        <w:t xml:space="preserve"> the most important goal of stewardship formation is deepening our relationship with Jesus so that we can live more faithfully a</w:t>
      </w:r>
      <w:r w:rsidR="003A5218" w:rsidRPr="002255FE">
        <w:rPr>
          <w:sz w:val="22"/>
          <w:szCs w:val="24"/>
          <w14:ligatures w14:val="none"/>
        </w:rPr>
        <w:t xml:space="preserve">s his disciples in the world.  </w:t>
      </w:r>
      <w:r w:rsidR="00E00519" w:rsidRPr="002255FE">
        <w:rPr>
          <w:sz w:val="22"/>
          <w:szCs w:val="24"/>
          <w14:ligatures w14:val="none"/>
        </w:rPr>
        <w:t xml:space="preserve">In other words, the ultimate goal of stewardship formation is evangelization.  When our faith lives are alive and on fire, we cannot help but share our love of Jesus with others.  </w:t>
      </w:r>
    </w:p>
    <w:p w:rsidR="00E00519" w:rsidRPr="002255FE" w:rsidRDefault="00E00519" w:rsidP="001C5A93">
      <w:pPr>
        <w:widowControl w:val="0"/>
        <w:rPr>
          <w:sz w:val="22"/>
          <w:szCs w:val="24"/>
          <w14:ligatures w14:val="none"/>
        </w:rPr>
      </w:pPr>
      <w:r w:rsidRPr="002255FE">
        <w:rPr>
          <w:sz w:val="22"/>
          <w:szCs w:val="24"/>
          <w14:ligatures w14:val="none"/>
        </w:rPr>
        <w:t> </w:t>
      </w:r>
    </w:p>
    <w:p w:rsidR="00F00BC4" w:rsidRPr="002255FE" w:rsidRDefault="008B0CE0" w:rsidP="001C5A93">
      <w:pPr>
        <w:widowControl w:val="0"/>
        <w:rPr>
          <w:sz w:val="22"/>
          <w:szCs w:val="24"/>
          <w14:ligatures w14:val="none"/>
        </w:rPr>
      </w:pPr>
      <w:r w:rsidRPr="002255FE">
        <w:rPr>
          <w:sz w:val="22"/>
          <w:szCs w:val="24"/>
          <w14:ligatures w14:val="none"/>
        </w:rPr>
        <w:t xml:space="preserve">We also understand </w:t>
      </w:r>
      <w:r w:rsidR="001829F6" w:rsidRPr="002255FE">
        <w:rPr>
          <w:sz w:val="22"/>
          <w:szCs w:val="24"/>
          <w14:ligatures w14:val="none"/>
        </w:rPr>
        <w:t xml:space="preserve">that </w:t>
      </w:r>
      <w:r w:rsidR="00F00BC4" w:rsidRPr="002255FE">
        <w:rPr>
          <w:sz w:val="22"/>
          <w:szCs w:val="24"/>
          <w14:ligatures w14:val="none"/>
        </w:rPr>
        <w:t xml:space="preserve">evangelization is central to the mission of all we do as Church.  Through evangelization, we come to know, and to share, the Good News of Jesus Christ.  Evangelization, simply stated, </w:t>
      </w:r>
      <w:r w:rsidR="001C5A93" w:rsidRPr="002255FE">
        <w:rPr>
          <w:sz w:val="22"/>
          <w:szCs w:val="24"/>
          <w14:ligatures w14:val="none"/>
        </w:rPr>
        <w:t xml:space="preserve">is encountering Jesus, embracing his call to discipleship, and </w:t>
      </w:r>
      <w:r w:rsidR="00F00BC4" w:rsidRPr="002255FE">
        <w:rPr>
          <w:sz w:val="22"/>
          <w:szCs w:val="24"/>
          <w14:ligatures w14:val="none"/>
        </w:rPr>
        <w:t>sharing that call with others.</w:t>
      </w:r>
    </w:p>
    <w:p w:rsidR="00F00BC4" w:rsidRPr="002255FE" w:rsidRDefault="00F00BC4" w:rsidP="001C5A93">
      <w:pPr>
        <w:widowControl w:val="0"/>
        <w:rPr>
          <w:b/>
          <w:bCs/>
          <w:sz w:val="22"/>
          <w:szCs w:val="24"/>
          <w14:ligatures w14:val="none"/>
        </w:rPr>
      </w:pPr>
    </w:p>
    <w:p w:rsidR="00A01708" w:rsidRPr="002255FE" w:rsidRDefault="00A01708" w:rsidP="001C5A93">
      <w:pPr>
        <w:widowControl w:val="0"/>
        <w:spacing w:line="270" w:lineRule="exact"/>
        <w:rPr>
          <w:sz w:val="22"/>
          <w:szCs w:val="24"/>
          <w14:ligatures w14:val="none"/>
        </w:rPr>
      </w:pPr>
      <w:r w:rsidRPr="002255FE">
        <w:rPr>
          <w:sz w:val="22"/>
          <w:szCs w:val="24"/>
          <w14:ligatures w14:val="none"/>
        </w:rPr>
        <w:t xml:space="preserve">Disciples who practice stewardship as a way of life recognize God as the source of all they have, are, and will be.  </w:t>
      </w:r>
      <w:r w:rsidR="004C6509" w:rsidRPr="002255FE">
        <w:rPr>
          <w:sz w:val="22"/>
          <w:szCs w:val="24"/>
          <w14:ligatures w14:val="none"/>
        </w:rPr>
        <w:t>Good</w:t>
      </w:r>
      <w:r w:rsidRPr="002255FE">
        <w:rPr>
          <w:sz w:val="22"/>
          <w:szCs w:val="24"/>
          <w14:ligatures w14:val="none"/>
        </w:rPr>
        <w:t xml:space="preserve"> stewards recognize the most precious gift given by our gracious and generous God is the gift of faith and they recognize that this gift must be shared with others in our faith community and the larger world.</w:t>
      </w:r>
    </w:p>
    <w:p w:rsidR="00A01708" w:rsidRPr="002255FE" w:rsidRDefault="00A01708" w:rsidP="001C5A93">
      <w:pPr>
        <w:widowControl w:val="0"/>
        <w:spacing w:line="270" w:lineRule="exact"/>
        <w:rPr>
          <w:sz w:val="22"/>
          <w:szCs w:val="24"/>
          <w14:ligatures w14:val="none"/>
        </w:rPr>
      </w:pPr>
    </w:p>
    <w:p w:rsidR="00A01708" w:rsidRPr="002255FE" w:rsidRDefault="00A01708" w:rsidP="001C5A93">
      <w:pPr>
        <w:widowControl w:val="0"/>
        <w:spacing w:line="270" w:lineRule="exact"/>
        <w:rPr>
          <w:sz w:val="22"/>
          <w:szCs w:val="24"/>
          <w14:ligatures w14:val="none"/>
        </w:rPr>
      </w:pPr>
      <w:r w:rsidRPr="002255FE">
        <w:rPr>
          <w:sz w:val="22"/>
          <w:szCs w:val="24"/>
          <w14:ligatures w14:val="none"/>
        </w:rPr>
        <w:t xml:space="preserve">So, it’s not as important which came first as it is that we </w:t>
      </w:r>
      <w:r w:rsidR="006C5A65" w:rsidRPr="002255FE">
        <w:rPr>
          <w:sz w:val="22"/>
          <w:szCs w:val="24"/>
          <w14:ligatures w14:val="none"/>
        </w:rPr>
        <w:t xml:space="preserve">are </w:t>
      </w:r>
      <w:r w:rsidRPr="002255FE">
        <w:rPr>
          <w:sz w:val="22"/>
          <w:szCs w:val="24"/>
          <w14:ligatures w14:val="none"/>
        </w:rPr>
        <w:t>faithful disciples whose lives are rooted in Catholic Identify, Evangelization and Stewardship.</w:t>
      </w:r>
    </w:p>
    <w:p w:rsidR="00E00519" w:rsidRPr="002255FE" w:rsidRDefault="00F00BC4" w:rsidP="001C5A93">
      <w:pPr>
        <w:widowControl w:val="0"/>
        <w:rPr>
          <w:bCs/>
          <w:sz w:val="22"/>
          <w:szCs w:val="24"/>
          <w14:ligatures w14:val="none"/>
        </w:rPr>
      </w:pPr>
      <w:r w:rsidRPr="002255FE">
        <w:rPr>
          <w:bCs/>
          <w:sz w:val="22"/>
          <w:szCs w:val="24"/>
          <w14:ligatures w14:val="none"/>
        </w:rPr>
        <w:t xml:space="preserve"> </w:t>
      </w:r>
    </w:p>
    <w:p w:rsidR="00E2460B" w:rsidRPr="002255FE" w:rsidRDefault="00E2460B" w:rsidP="00E2460B">
      <w:pPr>
        <w:widowControl w:val="0"/>
        <w:rPr>
          <w:szCs w:val="22"/>
          <w14:ligatures w14:val="none"/>
        </w:rPr>
      </w:pPr>
    </w:p>
    <w:p w:rsidR="00E2460B" w:rsidRDefault="00E2460B" w:rsidP="00E2460B">
      <w:pPr>
        <w:widowControl w:val="0"/>
        <w:rPr>
          <w:sz w:val="22"/>
          <w:szCs w:val="22"/>
          <w14:ligatures w14:val="none"/>
        </w:rPr>
      </w:pPr>
    </w:p>
    <w:p w:rsidR="002255FE" w:rsidRPr="002255FE" w:rsidRDefault="002255FE" w:rsidP="00E2460B">
      <w:pPr>
        <w:widowControl w:val="0"/>
        <w:rPr>
          <w:b/>
          <w:sz w:val="22"/>
          <w:szCs w:val="22"/>
          <w14:ligatures w14:val="none"/>
        </w:rPr>
      </w:pPr>
      <w:r w:rsidRPr="002255FE">
        <w:rPr>
          <w:b/>
          <w:sz w:val="22"/>
          <w:szCs w:val="22"/>
          <w14:ligatures w14:val="none"/>
        </w:rPr>
        <w:lastRenderedPageBreak/>
        <w:t>What does this mean for me?</w:t>
      </w:r>
      <w:r w:rsidRPr="002255FE">
        <w:rPr>
          <w:b/>
          <w:sz w:val="22"/>
          <w:szCs w:val="22"/>
          <w14:ligatures w14:val="none"/>
        </w:rPr>
        <w:br/>
      </w:r>
    </w:p>
    <w:p w:rsidR="00E2460B" w:rsidRPr="002255FE" w:rsidRDefault="00E2460B" w:rsidP="002255FE">
      <w:pPr>
        <w:pStyle w:val="ListParagraph"/>
        <w:widowControl w:val="0"/>
        <w:numPr>
          <w:ilvl w:val="0"/>
          <w:numId w:val="1"/>
        </w:numPr>
        <w:rPr>
          <w:sz w:val="22"/>
          <w:szCs w:val="22"/>
          <w14:ligatures w14:val="none"/>
        </w:rPr>
      </w:pPr>
      <w:r w:rsidRPr="002255FE">
        <w:rPr>
          <w:sz w:val="22"/>
          <w:szCs w:val="22"/>
          <w14:ligatures w14:val="none"/>
        </w:rPr>
        <w:t>Stewardship and evangelization call us to share all we have – “our time, our talents, our resources and our faith.”  When have I witnessed someone truly doing that?</w:t>
      </w:r>
    </w:p>
    <w:p w:rsidR="00E2460B" w:rsidRPr="002255FE" w:rsidRDefault="00E2460B" w:rsidP="00E2460B">
      <w:pPr>
        <w:widowControl w:val="0"/>
        <w:rPr>
          <w:sz w:val="22"/>
          <w:szCs w:val="22"/>
          <w14:ligatures w14:val="none"/>
        </w:rPr>
      </w:pPr>
    </w:p>
    <w:p w:rsidR="00E2460B" w:rsidRPr="002255FE" w:rsidRDefault="00E2460B" w:rsidP="002255FE">
      <w:pPr>
        <w:pStyle w:val="ListParagraph"/>
        <w:widowControl w:val="0"/>
        <w:numPr>
          <w:ilvl w:val="0"/>
          <w:numId w:val="1"/>
        </w:numPr>
        <w:rPr>
          <w:sz w:val="22"/>
          <w:szCs w:val="22"/>
          <w14:ligatures w14:val="none"/>
        </w:rPr>
      </w:pPr>
      <w:r w:rsidRPr="002255FE">
        <w:rPr>
          <w:sz w:val="22"/>
          <w:szCs w:val="22"/>
          <w14:ligatures w14:val="none"/>
        </w:rPr>
        <w:t>Archbishop Listecki states that the goal of stewardship is to deepen one’s relationship with Jesus in an effort to “live more faithfully as his disciples.”  What have I been doing or could I do to deepen my relationship with Jesus?</w:t>
      </w:r>
    </w:p>
    <w:p w:rsidR="00E2460B" w:rsidRPr="002255FE" w:rsidRDefault="00E2460B" w:rsidP="001C5A93">
      <w:pPr>
        <w:widowControl w:val="0"/>
        <w:rPr>
          <w:szCs w:val="22"/>
          <w14:ligatures w14:val="none"/>
        </w:rPr>
      </w:pPr>
    </w:p>
    <w:sectPr w:rsidR="00E2460B" w:rsidRPr="00225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356E8"/>
    <w:multiLevelType w:val="hybridMultilevel"/>
    <w:tmpl w:val="78AE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19"/>
    <w:rsid w:val="00081176"/>
    <w:rsid w:val="000B2C5F"/>
    <w:rsid w:val="001829F6"/>
    <w:rsid w:val="001C5A93"/>
    <w:rsid w:val="002255FE"/>
    <w:rsid w:val="003A5218"/>
    <w:rsid w:val="004C6509"/>
    <w:rsid w:val="00584274"/>
    <w:rsid w:val="006C5A65"/>
    <w:rsid w:val="008B0CE0"/>
    <w:rsid w:val="00A01708"/>
    <w:rsid w:val="00D01E77"/>
    <w:rsid w:val="00D2025A"/>
    <w:rsid w:val="00D732A9"/>
    <w:rsid w:val="00DA6C42"/>
    <w:rsid w:val="00E00519"/>
    <w:rsid w:val="00E2460B"/>
    <w:rsid w:val="00EC39BB"/>
    <w:rsid w:val="00F0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19"/>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BC4"/>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225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19"/>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0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BC4"/>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225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98427">
      <w:bodyDiv w:val="1"/>
      <w:marLeft w:val="0"/>
      <w:marRight w:val="0"/>
      <w:marTop w:val="0"/>
      <w:marBottom w:val="0"/>
      <w:divBdr>
        <w:top w:val="none" w:sz="0" w:space="0" w:color="auto"/>
        <w:left w:val="none" w:sz="0" w:space="0" w:color="auto"/>
        <w:bottom w:val="none" w:sz="0" w:space="0" w:color="auto"/>
        <w:right w:val="none" w:sz="0" w:space="0" w:color="auto"/>
      </w:divBdr>
    </w:div>
    <w:div w:id="414862315">
      <w:bodyDiv w:val="1"/>
      <w:marLeft w:val="0"/>
      <w:marRight w:val="0"/>
      <w:marTop w:val="0"/>
      <w:marBottom w:val="0"/>
      <w:divBdr>
        <w:top w:val="none" w:sz="0" w:space="0" w:color="auto"/>
        <w:left w:val="none" w:sz="0" w:space="0" w:color="auto"/>
        <w:bottom w:val="none" w:sz="0" w:space="0" w:color="auto"/>
        <w:right w:val="none" w:sz="0" w:space="0" w:color="auto"/>
      </w:divBdr>
    </w:div>
    <w:div w:id="746919821">
      <w:bodyDiv w:val="1"/>
      <w:marLeft w:val="0"/>
      <w:marRight w:val="0"/>
      <w:marTop w:val="0"/>
      <w:marBottom w:val="0"/>
      <w:divBdr>
        <w:top w:val="none" w:sz="0" w:space="0" w:color="auto"/>
        <w:left w:val="none" w:sz="0" w:space="0" w:color="auto"/>
        <w:bottom w:val="none" w:sz="0" w:space="0" w:color="auto"/>
        <w:right w:val="none" w:sz="0" w:space="0" w:color="auto"/>
      </w:divBdr>
    </w:div>
    <w:div w:id="810638350">
      <w:bodyDiv w:val="1"/>
      <w:marLeft w:val="0"/>
      <w:marRight w:val="0"/>
      <w:marTop w:val="0"/>
      <w:marBottom w:val="0"/>
      <w:divBdr>
        <w:top w:val="none" w:sz="0" w:space="0" w:color="auto"/>
        <w:left w:val="none" w:sz="0" w:space="0" w:color="auto"/>
        <w:bottom w:val="none" w:sz="0" w:space="0" w:color="auto"/>
        <w:right w:val="none" w:sz="0" w:space="0" w:color="auto"/>
      </w:divBdr>
    </w:div>
    <w:div w:id="1488595571">
      <w:bodyDiv w:val="1"/>
      <w:marLeft w:val="0"/>
      <w:marRight w:val="0"/>
      <w:marTop w:val="0"/>
      <w:marBottom w:val="0"/>
      <w:divBdr>
        <w:top w:val="none" w:sz="0" w:space="0" w:color="auto"/>
        <w:left w:val="none" w:sz="0" w:space="0" w:color="auto"/>
        <w:bottom w:val="none" w:sz="0" w:space="0" w:color="auto"/>
        <w:right w:val="none" w:sz="0" w:space="0" w:color="auto"/>
      </w:divBdr>
    </w:div>
    <w:div w:id="1639916613">
      <w:bodyDiv w:val="1"/>
      <w:marLeft w:val="0"/>
      <w:marRight w:val="0"/>
      <w:marTop w:val="0"/>
      <w:marBottom w:val="0"/>
      <w:divBdr>
        <w:top w:val="none" w:sz="0" w:space="0" w:color="auto"/>
        <w:left w:val="none" w:sz="0" w:space="0" w:color="auto"/>
        <w:bottom w:val="none" w:sz="0" w:space="0" w:color="auto"/>
        <w:right w:val="none" w:sz="0" w:space="0" w:color="auto"/>
      </w:divBdr>
    </w:div>
    <w:div w:id="1811823595">
      <w:bodyDiv w:val="1"/>
      <w:marLeft w:val="0"/>
      <w:marRight w:val="0"/>
      <w:marTop w:val="0"/>
      <w:marBottom w:val="0"/>
      <w:divBdr>
        <w:top w:val="none" w:sz="0" w:space="0" w:color="auto"/>
        <w:left w:val="none" w:sz="0" w:space="0" w:color="auto"/>
        <w:bottom w:val="none" w:sz="0" w:space="0" w:color="auto"/>
        <w:right w:val="none" w:sz="0" w:space="0" w:color="auto"/>
      </w:divBdr>
    </w:div>
    <w:div w:id="1824465591">
      <w:bodyDiv w:val="1"/>
      <w:marLeft w:val="0"/>
      <w:marRight w:val="0"/>
      <w:marTop w:val="0"/>
      <w:marBottom w:val="0"/>
      <w:divBdr>
        <w:top w:val="none" w:sz="0" w:space="0" w:color="auto"/>
        <w:left w:val="none" w:sz="0" w:space="0" w:color="auto"/>
        <w:bottom w:val="none" w:sz="0" w:space="0" w:color="auto"/>
        <w:right w:val="none" w:sz="0" w:space="0" w:color="auto"/>
      </w:divBdr>
    </w:div>
    <w:div w:id="188652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9BAB-D619-411F-945E-F8C839C9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Vite</dc:creator>
  <cp:lastModifiedBy>Amy Taylor</cp:lastModifiedBy>
  <cp:revision>6</cp:revision>
  <cp:lastPrinted>2017-05-03T13:18:00Z</cp:lastPrinted>
  <dcterms:created xsi:type="dcterms:W3CDTF">2017-05-03T18:47:00Z</dcterms:created>
  <dcterms:modified xsi:type="dcterms:W3CDTF">2017-05-25T19:25:00Z</dcterms:modified>
</cp:coreProperties>
</file>