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FB" w:rsidRDefault="00DF2CE7" w:rsidP="00DF2CE7">
      <w:pPr>
        <w:jc w:val="center"/>
        <w:rPr>
          <w:sz w:val="48"/>
          <w:szCs w:val="48"/>
        </w:rPr>
      </w:pPr>
      <w:r w:rsidRPr="00DF2CE7">
        <w:rPr>
          <w:sz w:val="48"/>
          <w:szCs w:val="48"/>
        </w:rPr>
        <w:t>Which of these vendors should receive a 1099?</w:t>
      </w:r>
    </w:p>
    <w:p w:rsidR="00DF2CE7" w:rsidRDefault="00DF2CE7" w:rsidP="00DF2CE7">
      <w:pPr>
        <w:jc w:val="center"/>
        <w:rPr>
          <w:sz w:val="48"/>
          <w:szCs w:val="48"/>
        </w:rPr>
      </w:pP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Archdiocese of Milwaukee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Carey Smith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Two Brothers Plowing, LLC.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 xml:space="preserve">Fr. James Harbaugh (your </w:t>
      </w:r>
      <w:proofErr w:type="spellStart"/>
      <w:r>
        <w:rPr>
          <w:sz w:val="48"/>
          <w:szCs w:val="48"/>
        </w:rPr>
        <w:t>helpout</w:t>
      </w:r>
      <w:proofErr w:type="spellEnd"/>
      <w:r>
        <w:rPr>
          <w:sz w:val="48"/>
          <w:szCs w:val="48"/>
        </w:rPr>
        <w:t xml:space="preserve"> priest)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City-wide Landscaping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We Energies</w:t>
      </w:r>
    </w:p>
    <w:p w:rsid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Quill, Inc.</w:t>
      </w:r>
    </w:p>
    <w:p w:rsidR="00DF2CE7" w:rsidRPr="00DF2CE7" w:rsidRDefault="00DF2CE7" w:rsidP="00DF2CE7">
      <w:pPr>
        <w:rPr>
          <w:sz w:val="48"/>
          <w:szCs w:val="48"/>
        </w:rPr>
      </w:pPr>
      <w:r>
        <w:rPr>
          <w:sz w:val="48"/>
          <w:szCs w:val="48"/>
        </w:rPr>
        <w:t>Fr. Thomas Marshall (your parish priest)</w:t>
      </w:r>
      <w:bookmarkStart w:id="0" w:name="_GoBack"/>
      <w:bookmarkEnd w:id="0"/>
    </w:p>
    <w:sectPr w:rsidR="00DF2CE7" w:rsidRPr="00DF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7"/>
    <w:rsid w:val="001955FB"/>
    <w:rsid w:val="00DF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913C"/>
  <w15:chartTrackingRefBased/>
  <w15:docId w15:val="{8B29326D-A875-4B44-9992-C027293B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Esterle</dc:creator>
  <cp:keywords/>
  <dc:description/>
  <cp:lastModifiedBy>Katherine Esterle</cp:lastModifiedBy>
  <cp:revision>1</cp:revision>
  <dcterms:created xsi:type="dcterms:W3CDTF">2019-11-12T02:47:00Z</dcterms:created>
  <dcterms:modified xsi:type="dcterms:W3CDTF">2019-11-12T02:53:00Z</dcterms:modified>
</cp:coreProperties>
</file>